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00" w:rsidRDefault="00622700" w:rsidP="00622700">
      <w:pPr>
        <w:tabs>
          <w:tab w:val="left" w:pos="3216"/>
          <w:tab w:val="right" w:pos="9071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466F5">
        <w:rPr>
          <w:rFonts w:ascii="Times New Roman" w:hAnsi="Times New Roman"/>
          <w:sz w:val="28"/>
          <w:szCs w:val="28"/>
        </w:rPr>
        <w:t xml:space="preserve">Проект </w:t>
      </w:r>
    </w:p>
    <w:p w:rsidR="00622700" w:rsidRDefault="00622700" w:rsidP="00622700">
      <w:pPr>
        <w:tabs>
          <w:tab w:val="left" w:pos="3216"/>
          <w:tab w:val="right" w:pos="9071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2700" w:rsidRDefault="00474B3B" w:rsidP="006227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466F5">
        <w:rPr>
          <w:rFonts w:ascii="Times New Roman" w:hAnsi="Times New Roman"/>
          <w:b/>
          <w:sz w:val="28"/>
          <w:szCs w:val="28"/>
        </w:rPr>
        <w:t>ПОСТАНОВЛЕНИЕ ПРАВИТЕЛЬСТВА КЫРГЫЗСКОЙ РЕСПУБЛИКИ</w:t>
      </w:r>
    </w:p>
    <w:p w:rsidR="00474B3B" w:rsidRPr="00474B3B" w:rsidRDefault="00474B3B" w:rsidP="006227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622700" w:rsidRDefault="00622700" w:rsidP="006227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975D7A">
        <w:rPr>
          <w:rFonts w:ascii="Times New Roman" w:hAnsi="Times New Roman"/>
          <w:b/>
          <w:sz w:val="28"/>
          <w:szCs w:val="28"/>
        </w:rPr>
        <w:t xml:space="preserve">О внесении </w:t>
      </w:r>
      <w:r>
        <w:rPr>
          <w:rFonts w:ascii="Times New Roman" w:hAnsi="Times New Roman"/>
          <w:b/>
          <w:sz w:val="28"/>
          <w:szCs w:val="28"/>
        </w:rPr>
        <w:t xml:space="preserve">изменения </w:t>
      </w:r>
      <w:r w:rsidRPr="00975D7A">
        <w:rPr>
          <w:rFonts w:ascii="Times New Roman" w:hAnsi="Times New Roman"/>
          <w:b/>
          <w:sz w:val="28"/>
          <w:szCs w:val="28"/>
        </w:rPr>
        <w:t>в постановление Правительства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75D7A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Pr="00975D7A">
        <w:rPr>
          <w:rFonts w:ascii="Times New Roman" w:hAnsi="Times New Roman"/>
          <w:b/>
          <w:sz w:val="28"/>
          <w:szCs w:val="28"/>
        </w:rPr>
        <w:t xml:space="preserve"> Республики «Об утверждении стандартов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75D7A">
        <w:rPr>
          <w:rFonts w:ascii="Times New Roman" w:hAnsi="Times New Roman"/>
          <w:b/>
          <w:sz w:val="28"/>
          <w:szCs w:val="28"/>
        </w:rPr>
        <w:t>государственных услуг, оказываемых физическим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75D7A">
        <w:rPr>
          <w:rFonts w:ascii="Times New Roman" w:hAnsi="Times New Roman"/>
          <w:b/>
          <w:sz w:val="28"/>
          <w:szCs w:val="28"/>
        </w:rPr>
        <w:t>и юридическим лицам органами исполнительной власти,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75D7A">
        <w:rPr>
          <w:rFonts w:ascii="Times New Roman" w:hAnsi="Times New Roman"/>
          <w:b/>
          <w:sz w:val="28"/>
          <w:szCs w:val="28"/>
        </w:rPr>
        <w:t>их структурными подразделениями и подведомственными учреждениями» от 3 июня 2014 года № 303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622700" w:rsidRDefault="00622700" w:rsidP="00622700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22700" w:rsidRPr="00474B3B" w:rsidRDefault="00622700" w:rsidP="00474B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75D7A">
        <w:rPr>
          <w:rFonts w:ascii="Times New Roman" w:hAnsi="Times New Roman"/>
          <w:sz w:val="28"/>
          <w:szCs w:val="28"/>
        </w:rPr>
        <w:t xml:space="preserve">В целях повышения качества и доступности государственных услуг, оказываемых гражданам и юридическим лицам органами исполнительной власти </w:t>
      </w:r>
      <w:proofErr w:type="spellStart"/>
      <w:r w:rsidRPr="00975D7A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975D7A">
        <w:rPr>
          <w:rFonts w:ascii="Times New Roman" w:hAnsi="Times New Roman"/>
          <w:sz w:val="28"/>
          <w:szCs w:val="28"/>
        </w:rPr>
        <w:t xml:space="preserve"> Республики, в соответствии с Законом </w:t>
      </w:r>
      <w:proofErr w:type="spellStart"/>
      <w:r w:rsidRPr="00975D7A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975D7A">
        <w:rPr>
          <w:rFonts w:ascii="Times New Roman" w:hAnsi="Times New Roman"/>
          <w:sz w:val="28"/>
          <w:szCs w:val="28"/>
        </w:rPr>
        <w:t xml:space="preserve"> Республики «О государственных и муниципальных услугах», статьями 10 и 17 конституционного Закона </w:t>
      </w:r>
      <w:proofErr w:type="spellStart"/>
      <w:r w:rsidRPr="00975D7A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975D7A">
        <w:rPr>
          <w:rFonts w:ascii="Times New Roman" w:hAnsi="Times New Roman"/>
          <w:sz w:val="28"/>
          <w:szCs w:val="28"/>
        </w:rPr>
        <w:t xml:space="preserve"> Республики «О Правительстве </w:t>
      </w:r>
      <w:proofErr w:type="spellStart"/>
      <w:r w:rsidRPr="00975D7A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975D7A">
        <w:rPr>
          <w:rFonts w:ascii="Times New Roman" w:hAnsi="Times New Roman"/>
          <w:sz w:val="28"/>
          <w:szCs w:val="28"/>
        </w:rPr>
        <w:t xml:space="preserve"> Республики» Правительство </w:t>
      </w:r>
      <w:proofErr w:type="spellStart"/>
      <w:r w:rsidRPr="00975D7A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975D7A">
        <w:rPr>
          <w:rFonts w:ascii="Times New Roman" w:hAnsi="Times New Roman"/>
          <w:sz w:val="28"/>
          <w:szCs w:val="28"/>
        </w:rPr>
        <w:t xml:space="preserve"> Республики постановляет:</w:t>
      </w:r>
    </w:p>
    <w:p w:rsidR="00622700" w:rsidRPr="0062786D" w:rsidRDefault="00622700" w:rsidP="006227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75D7A">
        <w:rPr>
          <w:rFonts w:ascii="Times New Roman" w:hAnsi="Times New Roman"/>
          <w:sz w:val="28"/>
          <w:szCs w:val="28"/>
        </w:rPr>
        <w:t xml:space="preserve">1. </w:t>
      </w:r>
      <w:r w:rsidR="0062786D">
        <w:rPr>
          <w:rFonts w:ascii="Times New Roman" w:hAnsi="Times New Roman"/>
          <w:sz w:val="28"/>
          <w:szCs w:val="28"/>
          <w:lang w:val="ky-KG"/>
        </w:rPr>
        <w:t>Утвердить прилагаемые стандарты государственных услуг, оказываемых физическим и юридическим лицам государственными органами,  и х структурными подразделениями и подведомственными учреждениями.</w:t>
      </w:r>
    </w:p>
    <w:p w:rsidR="00622700" w:rsidRDefault="00622700" w:rsidP="006227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стандарты государственных услуг, оказываемых физическим и </w:t>
      </w:r>
      <w:r w:rsidRPr="00975D7A">
        <w:rPr>
          <w:rFonts w:ascii="Times New Roman" w:hAnsi="Times New Roman"/>
          <w:sz w:val="28"/>
          <w:szCs w:val="28"/>
        </w:rPr>
        <w:t xml:space="preserve">юридическим лицам </w:t>
      </w:r>
      <w:r>
        <w:rPr>
          <w:rFonts w:ascii="Times New Roman" w:hAnsi="Times New Roman"/>
          <w:sz w:val="28"/>
          <w:szCs w:val="28"/>
        </w:rPr>
        <w:t>государственными органами</w:t>
      </w:r>
      <w:r w:rsidRPr="00975D7A">
        <w:rPr>
          <w:rFonts w:ascii="Times New Roman" w:hAnsi="Times New Roman"/>
          <w:sz w:val="28"/>
          <w:szCs w:val="28"/>
        </w:rPr>
        <w:t>, их структурными подразделениями и подведомственными учреждениями</w:t>
      </w:r>
      <w:r>
        <w:rPr>
          <w:rFonts w:ascii="Times New Roman" w:hAnsi="Times New Roman"/>
          <w:sz w:val="28"/>
          <w:szCs w:val="28"/>
        </w:rPr>
        <w:t>, утвержденных вышеуказанным постановлением:</w:t>
      </w:r>
    </w:p>
    <w:p w:rsidR="00622700" w:rsidRDefault="00622700" w:rsidP="006227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 xml:space="preserve">- раздел </w:t>
      </w:r>
      <w:r>
        <w:rPr>
          <w:rFonts w:ascii="Times New Roman" w:hAnsi="Times New Roman"/>
          <w:sz w:val="28"/>
          <w:szCs w:val="28"/>
          <w:lang w:val="en-US"/>
        </w:rPr>
        <w:t>IV</w:t>
      </w:r>
      <w:r w:rsidRPr="00112A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дополнить главой </w:t>
      </w:r>
      <w:r w:rsidR="00474B3B">
        <w:rPr>
          <w:rFonts w:ascii="Times New Roman" w:hAnsi="Times New Roman"/>
          <w:sz w:val="28"/>
          <w:szCs w:val="28"/>
          <w:lang w:val="ky-KG"/>
        </w:rPr>
        <w:t xml:space="preserve">38, </w:t>
      </w:r>
      <w:r>
        <w:rPr>
          <w:rFonts w:ascii="Times New Roman" w:hAnsi="Times New Roman"/>
          <w:sz w:val="28"/>
          <w:szCs w:val="28"/>
        </w:rPr>
        <w:t xml:space="preserve"> 3</w:t>
      </w:r>
      <w:r w:rsidR="00474B3B">
        <w:rPr>
          <w:rFonts w:ascii="Times New Roman" w:hAnsi="Times New Roman"/>
          <w:sz w:val="28"/>
          <w:szCs w:val="28"/>
          <w:lang w:val="ky-KG"/>
        </w:rPr>
        <w:t>9 и 40</w:t>
      </w:r>
      <w:r>
        <w:rPr>
          <w:rFonts w:ascii="Times New Roman" w:hAnsi="Times New Roman"/>
          <w:sz w:val="28"/>
          <w:szCs w:val="28"/>
        </w:rPr>
        <w:t xml:space="preserve"> согласно приложению;</w:t>
      </w:r>
    </w:p>
    <w:p w:rsidR="00267921" w:rsidRDefault="00622700" w:rsidP="002679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75D7A">
        <w:rPr>
          <w:rFonts w:ascii="Times New Roman" w:hAnsi="Times New Roman"/>
          <w:sz w:val="28"/>
          <w:szCs w:val="28"/>
        </w:rPr>
        <w:t xml:space="preserve">2. </w:t>
      </w:r>
      <w:r w:rsidR="00267921">
        <w:rPr>
          <w:rFonts w:ascii="Times New Roman" w:hAnsi="Times New Roman"/>
          <w:sz w:val="28"/>
          <w:szCs w:val="28"/>
          <w:lang w:val="ky-KG"/>
        </w:rPr>
        <w:t>Контроль за исполнениемнастоящего постановления возложить на отдел агропромышленного комплекса и экологии Аппарата Правительства Кыргызской Республики.</w:t>
      </w:r>
    </w:p>
    <w:p w:rsidR="00622700" w:rsidRPr="00267921" w:rsidRDefault="00267921" w:rsidP="002679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3. </w:t>
      </w:r>
      <w:r w:rsidR="00622700" w:rsidRPr="00267921">
        <w:rPr>
          <w:rFonts w:ascii="Times New Roman" w:hAnsi="Times New Roman"/>
          <w:sz w:val="28"/>
          <w:szCs w:val="28"/>
        </w:rPr>
        <w:t>Настоящее постановление вступает в силу по истечении десяти дней со дня официального опубликования.</w:t>
      </w:r>
    </w:p>
    <w:p w:rsidR="00622700" w:rsidRPr="00267921" w:rsidRDefault="00622700" w:rsidP="002679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22700" w:rsidRDefault="00622700" w:rsidP="006227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2700" w:rsidRPr="00975D7A" w:rsidRDefault="00622700" w:rsidP="0062270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75D7A">
        <w:rPr>
          <w:rFonts w:ascii="Times New Roman" w:hAnsi="Times New Roman"/>
          <w:b/>
          <w:sz w:val="28"/>
          <w:szCs w:val="28"/>
        </w:rPr>
        <w:t xml:space="preserve">Премьер-министр </w:t>
      </w:r>
    </w:p>
    <w:p w:rsidR="00622700" w:rsidRDefault="00622700" w:rsidP="0062270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975D7A">
        <w:rPr>
          <w:rFonts w:ascii="Times New Roman" w:hAnsi="Times New Roman"/>
          <w:b/>
          <w:sz w:val="28"/>
          <w:szCs w:val="28"/>
        </w:rPr>
        <w:t>Кыргыз</w:t>
      </w:r>
      <w:r>
        <w:rPr>
          <w:rFonts w:ascii="Times New Roman" w:hAnsi="Times New Roman"/>
          <w:b/>
          <w:sz w:val="28"/>
          <w:szCs w:val="28"/>
        </w:rPr>
        <w:t>ской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Республики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474B3B">
        <w:rPr>
          <w:rFonts w:ascii="Times New Roman" w:hAnsi="Times New Roman"/>
          <w:b/>
          <w:sz w:val="28"/>
          <w:szCs w:val="28"/>
          <w:lang w:val="ky-KG"/>
        </w:rPr>
        <w:t>М. Абылгазиев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22700" w:rsidRPr="001160C1" w:rsidRDefault="00622700" w:rsidP="0062270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2700" w:rsidRDefault="00622700" w:rsidP="00622700">
      <w:pPr>
        <w:tabs>
          <w:tab w:val="left" w:pos="289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7284D" w:rsidRDefault="0077284D" w:rsidP="00622700">
      <w:pPr>
        <w:tabs>
          <w:tab w:val="left" w:pos="289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7284D" w:rsidRDefault="0077284D" w:rsidP="00622700">
      <w:pPr>
        <w:tabs>
          <w:tab w:val="left" w:pos="289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7284D" w:rsidSect="002A5AF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750" w:rsidRDefault="00904750" w:rsidP="0077284D">
      <w:pPr>
        <w:spacing w:after="0" w:line="240" w:lineRule="auto"/>
      </w:pPr>
      <w:r>
        <w:separator/>
      </w:r>
    </w:p>
  </w:endnote>
  <w:endnote w:type="continuationSeparator" w:id="0">
    <w:p w:rsidR="00904750" w:rsidRDefault="00904750" w:rsidP="00772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84D" w:rsidRPr="0077284D" w:rsidRDefault="0077284D">
    <w:pPr>
      <w:pStyle w:val="a5"/>
      <w:rPr>
        <w:rFonts w:ascii="Times New Roman" w:hAnsi="Times New Roman"/>
        <w:i/>
      </w:rPr>
    </w:pPr>
    <w:r w:rsidRPr="0077284D">
      <w:rPr>
        <w:rFonts w:ascii="Times New Roman" w:hAnsi="Times New Roman"/>
        <w:i/>
      </w:rPr>
      <w:t xml:space="preserve">Заведующий отделом </w:t>
    </w:r>
    <w:r w:rsidRPr="0077284D">
      <w:rPr>
        <w:rFonts w:ascii="Times New Roman" w:hAnsi="Times New Roman"/>
        <w:i/>
      </w:rPr>
      <w:tab/>
      <w:t xml:space="preserve">                                                                         Министр</w:t>
    </w:r>
  </w:p>
  <w:p w:rsidR="0077284D" w:rsidRPr="0077284D" w:rsidRDefault="0077284D">
    <w:pPr>
      <w:pStyle w:val="a5"/>
      <w:rPr>
        <w:rFonts w:ascii="Times New Roman" w:hAnsi="Times New Roman"/>
        <w:i/>
      </w:rPr>
    </w:pPr>
    <w:r w:rsidRPr="0077284D">
      <w:rPr>
        <w:rFonts w:ascii="Times New Roman" w:hAnsi="Times New Roman"/>
        <w:i/>
      </w:rPr>
      <w:t>правового обеспечения</w:t>
    </w:r>
  </w:p>
  <w:p w:rsidR="0077284D" w:rsidRPr="0077284D" w:rsidRDefault="0077284D">
    <w:pPr>
      <w:pStyle w:val="a5"/>
      <w:rPr>
        <w:rFonts w:ascii="Times New Roman" w:hAnsi="Times New Roman"/>
        <w:i/>
      </w:rPr>
    </w:pPr>
    <w:proofErr w:type="spellStart"/>
    <w:r w:rsidRPr="0077284D">
      <w:rPr>
        <w:rFonts w:ascii="Times New Roman" w:hAnsi="Times New Roman"/>
        <w:i/>
      </w:rPr>
      <w:t>Джакшылыкова</w:t>
    </w:r>
    <w:proofErr w:type="spellEnd"/>
    <w:r w:rsidRPr="0077284D">
      <w:rPr>
        <w:rFonts w:ascii="Times New Roman" w:hAnsi="Times New Roman"/>
        <w:i/>
      </w:rPr>
      <w:t xml:space="preserve"> А.А._______________</w:t>
    </w:r>
    <w:r w:rsidRPr="0077284D">
      <w:rPr>
        <w:rFonts w:ascii="Times New Roman" w:hAnsi="Times New Roman"/>
        <w:i/>
      </w:rPr>
      <w:tab/>
    </w:r>
    <w:r w:rsidRPr="0077284D">
      <w:rPr>
        <w:rFonts w:ascii="Times New Roman" w:hAnsi="Times New Roman"/>
        <w:i/>
      </w:rPr>
      <w:tab/>
      <w:t xml:space="preserve">Н.М. </w:t>
    </w:r>
    <w:proofErr w:type="spellStart"/>
    <w:r w:rsidRPr="0077284D">
      <w:rPr>
        <w:rFonts w:ascii="Times New Roman" w:hAnsi="Times New Roman"/>
        <w:i/>
      </w:rPr>
      <w:t>Мурашев</w:t>
    </w:r>
    <w:proofErr w:type="spellEnd"/>
    <w:r w:rsidRPr="0077284D">
      <w:rPr>
        <w:rFonts w:ascii="Times New Roman" w:hAnsi="Times New Roman"/>
        <w:i/>
      </w:rPr>
      <w:t xml:space="preserve"> ___________________</w:t>
    </w:r>
  </w:p>
  <w:p w:rsidR="0077284D" w:rsidRPr="0077284D" w:rsidRDefault="0077284D" w:rsidP="0077284D">
    <w:pPr>
      <w:pStyle w:val="a5"/>
      <w:rPr>
        <w:rFonts w:ascii="Times New Roman" w:hAnsi="Times New Roman"/>
        <w:i/>
      </w:rPr>
    </w:pPr>
    <w:r w:rsidRPr="0077284D">
      <w:rPr>
        <w:rFonts w:ascii="Times New Roman" w:hAnsi="Times New Roman"/>
        <w:i/>
      </w:rPr>
      <w:t>«____»_____________2018</w:t>
    </w:r>
    <w:r w:rsidRPr="0077284D">
      <w:rPr>
        <w:rFonts w:ascii="Times New Roman" w:hAnsi="Times New Roman"/>
        <w:i/>
      </w:rPr>
      <w:tab/>
    </w:r>
    <w:r w:rsidRPr="0077284D">
      <w:rPr>
        <w:rFonts w:ascii="Times New Roman" w:hAnsi="Times New Roman"/>
        <w:i/>
      </w:rPr>
      <w:tab/>
      <w:t xml:space="preserve"> «____»_____________2018</w:t>
    </w:r>
  </w:p>
  <w:p w:rsidR="0077284D" w:rsidRPr="0077284D" w:rsidRDefault="0077284D">
    <w:pPr>
      <w:pStyle w:val="a5"/>
      <w:rPr>
        <w:rFonts w:ascii="Times New Roman" w:hAnsi="Times New Roman"/>
        <w:i/>
      </w:rPr>
    </w:pPr>
  </w:p>
  <w:p w:rsidR="0077284D" w:rsidRDefault="0077284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750" w:rsidRDefault="00904750" w:rsidP="0077284D">
      <w:pPr>
        <w:spacing w:after="0" w:line="240" w:lineRule="auto"/>
      </w:pPr>
      <w:r>
        <w:separator/>
      </w:r>
    </w:p>
  </w:footnote>
  <w:footnote w:type="continuationSeparator" w:id="0">
    <w:p w:rsidR="00904750" w:rsidRDefault="00904750" w:rsidP="007728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0D0C"/>
    <w:multiLevelType w:val="hybridMultilevel"/>
    <w:tmpl w:val="76F05FE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2700"/>
    <w:rsid w:val="00261CDA"/>
    <w:rsid w:val="00267921"/>
    <w:rsid w:val="002A5AF3"/>
    <w:rsid w:val="00340A36"/>
    <w:rsid w:val="00474B3B"/>
    <w:rsid w:val="00622700"/>
    <w:rsid w:val="0062786D"/>
    <w:rsid w:val="0077284D"/>
    <w:rsid w:val="00904750"/>
    <w:rsid w:val="00EC7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70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728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7284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728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284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72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284D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679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2018-10-24T12:00:00Z</cp:lastPrinted>
  <dcterms:created xsi:type="dcterms:W3CDTF">2018-10-24T11:57:00Z</dcterms:created>
  <dcterms:modified xsi:type="dcterms:W3CDTF">2018-10-24T13:03:00Z</dcterms:modified>
</cp:coreProperties>
</file>